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0FE" w14:textId="77777777" w:rsidR="00983E5C" w:rsidRPr="00983E5C" w:rsidRDefault="00983E5C" w:rsidP="00983E5C">
      <w:pPr>
        <w:rPr>
          <w:rFonts w:ascii="Times New Roman" w:eastAsia="Times New Roman" w:hAnsi="Times New Roman" w:cs="Times New Roman"/>
        </w:rPr>
      </w:pP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We will have five formal policy debates, with a follow-up policy memo on which debaters from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>both sides will collaborate: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sym w:font="Symbol" w:char="F0B7"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 Two teams of two (or more) students each will formally debate a specific policy proposition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>related to an entitlement program (rules on Canvas</w:t>
      </w:r>
      <w:proofErr w:type="gramStart"/>
      <w:r w:rsidRPr="00983E5C">
        <w:rPr>
          <w:rFonts w:ascii="Times New Roman" w:eastAsia="Times New Roman" w:hAnsi="Times New Roman" w:cs="Times New Roman"/>
          <w:shd w:val="clear" w:color="auto" w:fill="F2F2F2"/>
        </w:rPr>
        <w:t>);.</w:t>
      </w:r>
      <w:proofErr w:type="gramEnd"/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sym w:font="Symbol" w:char="F0B7"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 After each debate, debaters will shift from the debate’s advocacy positions to evidence-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based policy analysis, collaborating with opponents to prepare a policy memo on the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proofErr w:type="spellStart"/>
      <w:proofErr w:type="gramStart"/>
      <w:r w:rsidRPr="00983E5C">
        <w:rPr>
          <w:rFonts w:ascii="Times New Roman" w:eastAsia="Times New Roman" w:hAnsi="Times New Roman" w:cs="Times New Roman"/>
          <w:shd w:val="clear" w:color="auto" w:fill="F2F2F2"/>
        </w:rPr>
        <w:t>topic.The</w:t>
      </w:r>
      <w:proofErr w:type="spellEnd"/>
      <w:proofErr w:type="gramEnd"/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 memo will describe and analyze the issue or problem, offer policy options to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address it,  assess the merits of  policy options according to explicit criteria, and recommend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(and justify) specific policy action. Analysts will submit a draft memo for review, revise </w:t>
      </w:r>
      <w:r w:rsidRPr="00983E5C">
        <w:rPr>
          <w:rFonts w:ascii="Times New Roman" w:eastAsia="Times New Roman" w:hAnsi="Times New Roman" w:cs="Times New Roman"/>
          <w:color w:val="000000"/>
        </w:rPr>
        <w:br/>
      </w:r>
      <w:r w:rsidRPr="00983E5C">
        <w:rPr>
          <w:rFonts w:ascii="Times New Roman" w:eastAsia="Times New Roman" w:hAnsi="Times New Roman" w:cs="Times New Roman"/>
          <w:shd w:val="clear" w:color="auto" w:fill="F2F2F2"/>
        </w:rPr>
        <w:t xml:space="preserve">accordingly, and submit the revised memo for a final grade. </w:t>
      </w:r>
    </w:p>
    <w:p w14:paraId="193AA495" w14:textId="77777777" w:rsidR="00660463" w:rsidRPr="00983E5C" w:rsidRDefault="00660463">
      <w:pPr>
        <w:rPr>
          <w:rFonts w:ascii="Times New Roman" w:hAnsi="Times New Roman" w:cs="Times New Roman"/>
        </w:rPr>
      </w:pPr>
    </w:p>
    <w:sectPr w:rsidR="00660463" w:rsidRPr="00983E5C" w:rsidSect="005A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8"/>
    <w:rsid w:val="005A26DB"/>
    <w:rsid w:val="00660463"/>
    <w:rsid w:val="008B1A88"/>
    <w:rsid w:val="00983E5C"/>
    <w:rsid w:val="00E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66FCA"/>
  <w15:chartTrackingRefBased/>
  <w15:docId w15:val="{AFF15BB8-B241-D842-8B50-55607AC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9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</dc:creator>
  <cp:keywords/>
  <dc:description/>
  <cp:lastModifiedBy>Meredith Wimberly</cp:lastModifiedBy>
  <cp:revision>2</cp:revision>
  <dcterms:created xsi:type="dcterms:W3CDTF">2022-06-16T15:18:00Z</dcterms:created>
  <dcterms:modified xsi:type="dcterms:W3CDTF">2022-06-16T15:18:00Z</dcterms:modified>
</cp:coreProperties>
</file>